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0B2" w:rsidRPr="00792C4B" w:rsidRDefault="007920B2" w:rsidP="007920B2">
      <w:pPr>
        <w:jc w:val="center"/>
        <w:rPr>
          <w:b/>
          <w:lang w:val="es-VE"/>
        </w:rPr>
      </w:pPr>
      <w:r w:rsidRPr="00792C4B">
        <w:rPr>
          <w:b/>
          <w:lang w:val="es-VE"/>
        </w:rPr>
        <w:t>UNIVERSIDAD DE LOS ANDES</w:t>
      </w:r>
    </w:p>
    <w:p w:rsidR="007920B2" w:rsidRPr="00792C4B" w:rsidRDefault="007920B2" w:rsidP="007920B2">
      <w:pPr>
        <w:jc w:val="center"/>
        <w:rPr>
          <w:b/>
          <w:lang w:val="es-VE"/>
        </w:rPr>
      </w:pPr>
      <w:r w:rsidRPr="00792C4B">
        <w:rPr>
          <w:b/>
          <w:lang w:val="es-VE"/>
        </w:rPr>
        <w:t>ESCUELA DE IDIOMAS MODERNOS</w:t>
      </w:r>
    </w:p>
    <w:p w:rsidR="007920B2" w:rsidRPr="00DB242F" w:rsidRDefault="007920B2" w:rsidP="007920B2">
      <w:pPr>
        <w:jc w:val="center"/>
        <w:rPr>
          <w:b/>
        </w:rPr>
      </w:pPr>
      <w:r w:rsidRPr="00DB242F">
        <w:rPr>
          <w:b/>
        </w:rPr>
        <w:t>DEPARTAMENTO DE INGLÉS</w:t>
      </w:r>
    </w:p>
    <w:p w:rsidR="007920B2" w:rsidRPr="00DB242F" w:rsidRDefault="007920B2" w:rsidP="007920B2">
      <w:pPr>
        <w:rPr>
          <w:b/>
          <w:sz w:val="28"/>
          <w:szCs w:val="28"/>
        </w:rPr>
      </w:pPr>
    </w:p>
    <w:p w:rsidR="007920B2" w:rsidRPr="00DB242F" w:rsidRDefault="007920B2" w:rsidP="007920B2">
      <w:pPr>
        <w:jc w:val="center"/>
        <w:rPr>
          <w:b/>
          <w:sz w:val="28"/>
          <w:szCs w:val="28"/>
        </w:rPr>
      </w:pPr>
      <w:r w:rsidRPr="00DB242F">
        <w:rPr>
          <w:b/>
          <w:sz w:val="28"/>
          <w:szCs w:val="28"/>
        </w:rPr>
        <w:t>Check list for English II.</w:t>
      </w:r>
    </w:p>
    <w:p w:rsidR="007920B2" w:rsidRPr="00DB242F" w:rsidRDefault="007920B2" w:rsidP="007920B2">
      <w:pPr>
        <w:jc w:val="center"/>
        <w:rPr>
          <w:b/>
        </w:rPr>
      </w:pPr>
      <w:r w:rsidRPr="00DB242F">
        <w:rPr>
          <w:b/>
        </w:rPr>
        <w:t>This is what you need to know to begin this new subject.</w:t>
      </w:r>
    </w:p>
    <w:p w:rsidR="007920B2" w:rsidRPr="00DB242F" w:rsidRDefault="007920B2" w:rsidP="007920B2"/>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4"/>
      </w:tblGrid>
      <w:tr w:rsidR="007920B2" w:rsidRPr="00DB242F" w:rsidTr="00E91764">
        <w:tc>
          <w:tcPr>
            <w:tcW w:w="9464" w:type="dxa"/>
            <w:shd w:val="clear" w:color="auto" w:fill="C2D69B"/>
          </w:tcPr>
          <w:p w:rsidR="007920B2" w:rsidRPr="00DB242F" w:rsidRDefault="007920B2" w:rsidP="00E91764">
            <w:pPr>
              <w:tabs>
                <w:tab w:val="left" w:pos="5790"/>
              </w:tabs>
              <w:jc w:val="center"/>
            </w:pPr>
            <w:r w:rsidRPr="00DB242F">
              <w:t>Vocabulary</w:t>
            </w:r>
          </w:p>
        </w:tc>
      </w:tr>
      <w:tr w:rsidR="007920B2" w:rsidRPr="00DB242F" w:rsidTr="00E91764">
        <w:tc>
          <w:tcPr>
            <w:tcW w:w="9464" w:type="dxa"/>
          </w:tcPr>
          <w:p w:rsidR="00533A49" w:rsidRPr="00DB242F" w:rsidRDefault="00651BEE" w:rsidP="00533A49">
            <w:pPr>
              <w:snapToGrid w:val="0"/>
              <w:jc w:val="both"/>
            </w:pPr>
            <w:r>
              <w:t xml:space="preserve">Vocabulary related to: family, house, clothing, food and cooking, general leisure activities, general working activities (university, campus, </w:t>
            </w:r>
            <w:proofErr w:type="gramStart"/>
            <w:r>
              <w:t>your</w:t>
            </w:r>
            <w:proofErr w:type="gramEnd"/>
            <w:r>
              <w:t xml:space="preserve"> job), pets, travelling, currencies, mass media, some basic adverbial structures related to time and place. Beside, ordinal and cardinal numbers, therefore, you should be able to tell the time, and schedules regarding departures and arrivals when talking about travelling.</w:t>
            </w:r>
          </w:p>
        </w:tc>
      </w:tr>
      <w:tr w:rsidR="007920B2" w:rsidRPr="00DB242F" w:rsidTr="00E91764">
        <w:tc>
          <w:tcPr>
            <w:tcW w:w="9464" w:type="dxa"/>
            <w:shd w:val="clear" w:color="auto" w:fill="C2D69B"/>
          </w:tcPr>
          <w:p w:rsidR="007920B2" w:rsidRPr="00DB242F" w:rsidRDefault="007920B2" w:rsidP="00E91764">
            <w:pPr>
              <w:tabs>
                <w:tab w:val="left" w:pos="5790"/>
              </w:tabs>
              <w:jc w:val="center"/>
            </w:pPr>
            <w:r w:rsidRPr="00DB242F">
              <w:t>Phonetics phonology</w:t>
            </w:r>
          </w:p>
        </w:tc>
      </w:tr>
      <w:tr w:rsidR="007920B2" w:rsidRPr="00DB242F" w:rsidTr="00E91764">
        <w:tc>
          <w:tcPr>
            <w:tcW w:w="9464" w:type="dxa"/>
            <w:shd w:val="clear" w:color="auto" w:fill="auto"/>
          </w:tcPr>
          <w:p w:rsidR="003F6BF9" w:rsidRPr="00DB242F" w:rsidRDefault="00E75974" w:rsidP="00E75974">
            <w:pPr>
              <w:pStyle w:val="Prrafodelista"/>
              <w:numPr>
                <w:ilvl w:val="0"/>
                <w:numId w:val="11"/>
              </w:numPr>
              <w:suppressAutoHyphens/>
              <w:rPr>
                <w:lang w:val="en-GB"/>
              </w:rPr>
            </w:pPr>
            <w:r w:rsidRPr="00DB242F">
              <w:rPr>
                <w:lang w:val="en-GB"/>
              </w:rPr>
              <w:t>Pronunciation</w:t>
            </w:r>
            <w:r w:rsidR="003F6BF9" w:rsidRPr="00DB242F">
              <w:rPr>
                <w:lang w:val="en-GB"/>
              </w:rPr>
              <w:t xml:space="preserve"> of the 3rd person singular simple present inflection.</w:t>
            </w:r>
          </w:p>
          <w:p w:rsidR="003F6BF9" w:rsidRPr="00DB242F" w:rsidRDefault="003F6BF9" w:rsidP="00E75974">
            <w:pPr>
              <w:pStyle w:val="Prrafodelista"/>
              <w:numPr>
                <w:ilvl w:val="0"/>
                <w:numId w:val="11"/>
              </w:numPr>
              <w:suppressAutoHyphens/>
              <w:rPr>
                <w:i/>
                <w:lang w:val="en-GB"/>
              </w:rPr>
            </w:pPr>
            <w:r w:rsidRPr="00DB242F">
              <w:rPr>
                <w:lang w:val="en-GB"/>
              </w:rPr>
              <w:t xml:space="preserve">Contraction </w:t>
            </w:r>
            <w:r w:rsidRPr="00DB242F">
              <w:rPr>
                <w:i/>
                <w:lang w:val="en-GB"/>
              </w:rPr>
              <w:t>‘m</w:t>
            </w:r>
            <w:r w:rsidRPr="00DB242F">
              <w:rPr>
                <w:lang w:val="en-GB"/>
              </w:rPr>
              <w:t xml:space="preserve"> and </w:t>
            </w:r>
            <w:r w:rsidRPr="00DB242F">
              <w:rPr>
                <w:i/>
                <w:lang w:val="en-GB"/>
              </w:rPr>
              <w:t>‘re</w:t>
            </w:r>
          </w:p>
          <w:p w:rsidR="003F6BF9" w:rsidRPr="00DB242F" w:rsidRDefault="00E75974" w:rsidP="00E75974">
            <w:pPr>
              <w:pStyle w:val="Prrafodelista"/>
              <w:numPr>
                <w:ilvl w:val="0"/>
                <w:numId w:val="11"/>
              </w:numPr>
              <w:suppressAutoHyphens/>
              <w:rPr>
                <w:lang w:val="en-GB"/>
              </w:rPr>
            </w:pPr>
            <w:r w:rsidRPr="00DB242F">
              <w:rPr>
                <w:lang w:val="en-GB"/>
              </w:rPr>
              <w:t>Pronunciation</w:t>
            </w:r>
            <w:r w:rsidR="003F6BF9" w:rsidRPr="00DB242F">
              <w:rPr>
                <w:lang w:val="en-GB"/>
              </w:rPr>
              <w:t xml:space="preserve"> of </w:t>
            </w:r>
            <w:r w:rsidRPr="00DB242F">
              <w:rPr>
                <w:lang w:val="en-GB"/>
              </w:rPr>
              <w:t xml:space="preserve">consonant sounds in </w:t>
            </w:r>
            <w:r w:rsidR="003F6BF9" w:rsidRPr="00DB242F">
              <w:rPr>
                <w:lang w:val="en-GB"/>
              </w:rPr>
              <w:t xml:space="preserve">final </w:t>
            </w:r>
            <w:r w:rsidRPr="00DB242F">
              <w:rPr>
                <w:lang w:val="en-GB"/>
              </w:rPr>
              <w:t>word position.</w:t>
            </w:r>
          </w:p>
          <w:p w:rsidR="00E75974" w:rsidRPr="00DB242F" w:rsidRDefault="00E75974" w:rsidP="00E75974">
            <w:pPr>
              <w:pStyle w:val="Prrafodelista"/>
              <w:numPr>
                <w:ilvl w:val="0"/>
                <w:numId w:val="11"/>
              </w:numPr>
              <w:suppressAutoHyphens/>
              <w:rPr>
                <w:lang w:val="en-GB"/>
              </w:rPr>
            </w:pPr>
            <w:r w:rsidRPr="00DB242F">
              <w:rPr>
                <w:lang w:val="en-GB"/>
              </w:rPr>
              <w:t>Intonation when asking questions.</w:t>
            </w:r>
          </w:p>
          <w:p w:rsidR="00533A49" w:rsidRPr="00DB242F" w:rsidRDefault="00533A49" w:rsidP="00E75974">
            <w:pPr>
              <w:pStyle w:val="Prrafodelista"/>
              <w:numPr>
                <w:ilvl w:val="0"/>
                <w:numId w:val="11"/>
              </w:numPr>
              <w:suppressAutoHyphens/>
              <w:rPr>
                <w:lang w:val="en-GB"/>
              </w:rPr>
            </w:pPr>
            <w:r w:rsidRPr="00DB242F">
              <w:rPr>
                <w:lang w:val="en-GB"/>
              </w:rPr>
              <w:t>/v/</w:t>
            </w:r>
          </w:p>
          <w:p w:rsidR="00E75974" w:rsidRPr="00DB242F" w:rsidRDefault="00E75974" w:rsidP="00E75974">
            <w:pPr>
              <w:pStyle w:val="Prrafodelista"/>
              <w:numPr>
                <w:ilvl w:val="0"/>
                <w:numId w:val="11"/>
              </w:numPr>
              <w:suppressAutoHyphens/>
              <w:rPr>
                <w:lang w:val="en-GB"/>
              </w:rPr>
            </w:pPr>
            <w:r w:rsidRPr="00DB242F">
              <w:rPr>
                <w:lang w:val="en-GB"/>
              </w:rPr>
              <w:t>Pronunciation of regular plurals</w:t>
            </w:r>
          </w:p>
          <w:p w:rsidR="00533A49" w:rsidRPr="00DB242F" w:rsidRDefault="00533A49" w:rsidP="00E75974">
            <w:pPr>
              <w:pStyle w:val="Prrafodelista"/>
              <w:numPr>
                <w:ilvl w:val="0"/>
                <w:numId w:val="11"/>
              </w:numPr>
              <w:suppressAutoHyphens/>
              <w:rPr>
                <w:rFonts w:ascii="Symbol" w:hAnsi="Symbol"/>
                <w:sz w:val="26"/>
                <w:szCs w:val="26"/>
                <w:lang w:val="en-GB"/>
              </w:rPr>
            </w:pP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r w:rsidRPr="00DB242F">
              <w:rPr>
                <w:rFonts w:ascii="Symbol" w:hAnsi="Symbol"/>
                <w:sz w:val="26"/>
                <w:szCs w:val="26"/>
                <w:lang w:val="en-GB"/>
              </w:rPr>
              <w:t></w:t>
            </w:r>
          </w:p>
          <w:p w:rsidR="00E75974" w:rsidRPr="00DB242F" w:rsidRDefault="00E75974" w:rsidP="00E75974">
            <w:pPr>
              <w:pStyle w:val="Prrafodelista"/>
              <w:numPr>
                <w:ilvl w:val="0"/>
                <w:numId w:val="11"/>
              </w:numPr>
              <w:suppressAutoHyphens/>
              <w:rPr>
                <w:lang w:val="en-GB"/>
              </w:rPr>
            </w:pPr>
            <w:r w:rsidRPr="00DB242F">
              <w:rPr>
                <w:lang w:val="en-GB"/>
              </w:rPr>
              <w:t>Pronunciation of simple past in regular verbs.</w:t>
            </w:r>
          </w:p>
          <w:p w:rsidR="00533A49" w:rsidRPr="00DB242F" w:rsidRDefault="00E75974" w:rsidP="00E75974">
            <w:pPr>
              <w:pStyle w:val="Prrafodelista"/>
              <w:numPr>
                <w:ilvl w:val="0"/>
                <w:numId w:val="11"/>
              </w:numPr>
              <w:suppressAutoHyphens/>
              <w:rPr>
                <w:lang w:val="en-GB"/>
              </w:rPr>
            </w:pPr>
            <w:r w:rsidRPr="00DB242F">
              <w:rPr>
                <w:lang w:val="en-GB"/>
              </w:rPr>
              <w:t xml:space="preserve">Pronunciation of </w:t>
            </w:r>
            <w:r w:rsidRPr="00DB242F">
              <w:rPr>
                <w:i/>
                <w:lang w:val="en-GB"/>
              </w:rPr>
              <w:t>have</w:t>
            </w:r>
            <w:r w:rsidRPr="00DB242F">
              <w:rPr>
                <w:lang w:val="en-GB"/>
              </w:rPr>
              <w:t xml:space="preserve"> and </w:t>
            </w:r>
            <w:r w:rsidRPr="00DB242F">
              <w:rPr>
                <w:i/>
                <w:lang w:val="en-GB"/>
              </w:rPr>
              <w:t xml:space="preserve">has </w:t>
            </w:r>
            <w:r w:rsidRPr="00DB242F">
              <w:rPr>
                <w:lang w:val="en-GB"/>
              </w:rPr>
              <w:t>when working as auxiliary verbs for the present perfect tenses.</w:t>
            </w:r>
          </w:p>
        </w:tc>
      </w:tr>
      <w:tr w:rsidR="007920B2" w:rsidRPr="00DB242F" w:rsidTr="00E91764">
        <w:tc>
          <w:tcPr>
            <w:tcW w:w="9464" w:type="dxa"/>
            <w:shd w:val="clear" w:color="auto" w:fill="C2D69B"/>
          </w:tcPr>
          <w:p w:rsidR="007920B2" w:rsidRPr="00DB242F" w:rsidRDefault="007364D7" w:rsidP="007364D7">
            <w:pPr>
              <w:tabs>
                <w:tab w:val="left" w:pos="5790"/>
              </w:tabs>
              <w:jc w:val="center"/>
            </w:pPr>
            <w:r w:rsidRPr="00DB242F">
              <w:t>Language, m</w:t>
            </w:r>
            <w:r w:rsidR="007920B2" w:rsidRPr="00DB242F">
              <w:t>orphology and syntax</w:t>
            </w:r>
          </w:p>
        </w:tc>
      </w:tr>
      <w:tr w:rsidR="007920B2" w:rsidRPr="00DB242F" w:rsidTr="00E91764">
        <w:tc>
          <w:tcPr>
            <w:tcW w:w="9464" w:type="dxa"/>
          </w:tcPr>
          <w:p w:rsidR="00E75974" w:rsidRPr="00DB242F" w:rsidRDefault="00E75974" w:rsidP="007364D7">
            <w:pPr>
              <w:numPr>
                <w:ilvl w:val="0"/>
                <w:numId w:val="8"/>
              </w:numPr>
              <w:suppressAutoHyphens/>
            </w:pPr>
            <w:r w:rsidRPr="00DB242F">
              <w:t xml:space="preserve">Language as a way to represent the world, several languages, several worlds, one referent. </w:t>
            </w:r>
          </w:p>
          <w:p w:rsidR="007364D7" w:rsidRPr="00DB242F" w:rsidRDefault="00E75974" w:rsidP="007364D7">
            <w:pPr>
              <w:numPr>
                <w:ilvl w:val="0"/>
                <w:numId w:val="8"/>
              </w:numPr>
              <w:suppressAutoHyphens/>
            </w:pPr>
            <w:r w:rsidRPr="00DB242F">
              <w:t>Language and culture.</w:t>
            </w:r>
          </w:p>
          <w:p w:rsidR="007364D7" w:rsidRPr="00DB242F" w:rsidRDefault="00E75974" w:rsidP="007364D7">
            <w:pPr>
              <w:numPr>
                <w:ilvl w:val="0"/>
                <w:numId w:val="8"/>
              </w:numPr>
              <w:suppressAutoHyphens/>
            </w:pPr>
            <w:r w:rsidRPr="00DB242F">
              <w:t>The teaching/learning processes of a language.</w:t>
            </w:r>
          </w:p>
          <w:p w:rsidR="007364D7" w:rsidRPr="00DB242F" w:rsidRDefault="007364D7" w:rsidP="007364D7">
            <w:pPr>
              <w:pStyle w:val="Prrafodelista"/>
              <w:spacing w:after="0" w:line="240" w:lineRule="auto"/>
              <w:ind w:left="0"/>
              <w:jc w:val="both"/>
              <w:rPr>
                <w:rFonts w:ascii="Times New Roman" w:hAnsi="Times New Roman"/>
                <w:b/>
                <w:sz w:val="24"/>
                <w:szCs w:val="24"/>
                <w:lang w:val="en-GB"/>
              </w:rPr>
            </w:pPr>
          </w:p>
          <w:p w:rsidR="007920B2" w:rsidRPr="00DB242F" w:rsidRDefault="007920B2" w:rsidP="00E91764">
            <w:pPr>
              <w:pStyle w:val="Prrafodelista"/>
              <w:spacing w:after="0" w:line="240" w:lineRule="auto"/>
              <w:ind w:left="0"/>
              <w:jc w:val="center"/>
              <w:rPr>
                <w:rFonts w:ascii="Times New Roman" w:hAnsi="Times New Roman"/>
                <w:b/>
                <w:sz w:val="24"/>
                <w:szCs w:val="24"/>
                <w:lang w:val="en-GB"/>
              </w:rPr>
            </w:pPr>
            <w:r w:rsidRPr="00DB242F">
              <w:rPr>
                <w:rFonts w:ascii="Times New Roman" w:hAnsi="Times New Roman"/>
                <w:b/>
                <w:sz w:val="24"/>
                <w:szCs w:val="24"/>
                <w:lang w:val="en-GB"/>
              </w:rPr>
              <w:t>Morphology:</w:t>
            </w:r>
          </w:p>
          <w:p w:rsidR="007364D7" w:rsidRPr="00DB242F" w:rsidRDefault="00E75974" w:rsidP="007364D7">
            <w:pPr>
              <w:numPr>
                <w:ilvl w:val="0"/>
                <w:numId w:val="9"/>
              </w:numPr>
              <w:suppressAutoHyphens/>
              <w:snapToGrid w:val="0"/>
            </w:pPr>
            <w:r w:rsidRPr="00DB242F">
              <w:t>Verb</w:t>
            </w:r>
            <w:r w:rsidR="007364D7" w:rsidRPr="00DB242F">
              <w:t xml:space="preserve"> </w:t>
            </w:r>
            <w:r w:rsidR="007364D7" w:rsidRPr="00DB242F">
              <w:rPr>
                <w:i/>
              </w:rPr>
              <w:t>to be</w:t>
            </w:r>
            <w:r w:rsidR="007364D7" w:rsidRPr="00DB242F">
              <w:t>.</w:t>
            </w:r>
          </w:p>
          <w:p w:rsidR="007364D7" w:rsidRPr="00DB242F" w:rsidRDefault="00E75974" w:rsidP="007364D7">
            <w:pPr>
              <w:numPr>
                <w:ilvl w:val="0"/>
                <w:numId w:val="9"/>
              </w:numPr>
              <w:suppressAutoHyphens/>
            </w:pPr>
            <w:r w:rsidRPr="00DB242F">
              <w:t>Qualifying adjectives.</w:t>
            </w:r>
          </w:p>
          <w:p w:rsidR="00E75974" w:rsidRPr="00DB242F" w:rsidRDefault="00E75974" w:rsidP="007364D7">
            <w:pPr>
              <w:numPr>
                <w:ilvl w:val="0"/>
                <w:numId w:val="9"/>
              </w:numPr>
              <w:suppressAutoHyphens/>
            </w:pPr>
            <w:r w:rsidRPr="00DB242F">
              <w:t xml:space="preserve">Expressing existence: </w:t>
            </w:r>
            <w:r w:rsidRPr="00DB242F">
              <w:rPr>
                <w:i/>
              </w:rPr>
              <w:t>there is, there are</w:t>
            </w:r>
          </w:p>
          <w:p w:rsidR="007364D7" w:rsidRPr="00DB242F" w:rsidRDefault="00E75974" w:rsidP="007364D7">
            <w:pPr>
              <w:numPr>
                <w:ilvl w:val="0"/>
                <w:numId w:val="9"/>
              </w:numPr>
              <w:suppressAutoHyphens/>
              <w:snapToGrid w:val="0"/>
            </w:pPr>
            <w:r w:rsidRPr="00DB242F">
              <w:t>Prepositions</w:t>
            </w:r>
            <w:r w:rsidR="007364D7" w:rsidRPr="00DB242F">
              <w:t>: in, on, at</w:t>
            </w:r>
            <w:r w:rsidRPr="00DB242F">
              <w:t>, from, to</w:t>
            </w:r>
            <w:r w:rsidR="007364D7" w:rsidRPr="00DB242F">
              <w:t>.</w:t>
            </w:r>
          </w:p>
          <w:p w:rsidR="007364D7" w:rsidRPr="00DB242F" w:rsidRDefault="00E75974" w:rsidP="007364D7">
            <w:pPr>
              <w:numPr>
                <w:ilvl w:val="0"/>
                <w:numId w:val="9"/>
              </w:numPr>
              <w:suppressAutoHyphens/>
            </w:pPr>
            <w:r w:rsidRPr="00DB242F">
              <w:t>Subject pronouns</w:t>
            </w:r>
            <w:r w:rsidR="007364D7" w:rsidRPr="00DB242F">
              <w:t>.</w:t>
            </w:r>
          </w:p>
          <w:p w:rsidR="007364D7" w:rsidRPr="00DB242F" w:rsidRDefault="00E75974" w:rsidP="007364D7">
            <w:pPr>
              <w:numPr>
                <w:ilvl w:val="0"/>
                <w:numId w:val="9"/>
              </w:numPr>
              <w:suppressAutoHyphens/>
            </w:pPr>
            <w:r w:rsidRPr="00DB242F">
              <w:t>Possessive adjectives</w:t>
            </w:r>
            <w:r w:rsidR="007364D7" w:rsidRPr="00DB242F">
              <w:t>.</w:t>
            </w:r>
          </w:p>
          <w:p w:rsidR="00E75974" w:rsidRPr="00DB242F" w:rsidRDefault="00E75974" w:rsidP="007364D7">
            <w:pPr>
              <w:numPr>
                <w:ilvl w:val="0"/>
                <w:numId w:val="9"/>
              </w:numPr>
              <w:suppressAutoHyphens/>
            </w:pPr>
            <w:r w:rsidRPr="00DB242F">
              <w:t xml:space="preserve">Adverbs: </w:t>
            </w:r>
            <w:r w:rsidR="005103C3" w:rsidRPr="00DB242F">
              <w:t>frequency</w:t>
            </w:r>
            <w:r w:rsidRPr="00DB242F">
              <w:t>, place, time (classification and location in the sentence).</w:t>
            </w:r>
          </w:p>
          <w:p w:rsidR="00E75974" w:rsidRPr="00DB242F" w:rsidRDefault="00E75974" w:rsidP="007364D7">
            <w:pPr>
              <w:numPr>
                <w:ilvl w:val="0"/>
                <w:numId w:val="9"/>
              </w:numPr>
              <w:suppressAutoHyphens/>
              <w:jc w:val="both"/>
            </w:pPr>
            <w:r w:rsidRPr="00DB242F">
              <w:t>Possessive pronouns</w:t>
            </w:r>
          </w:p>
          <w:p w:rsidR="007364D7" w:rsidRPr="00DB242F" w:rsidRDefault="00E75974" w:rsidP="007364D7">
            <w:pPr>
              <w:numPr>
                <w:ilvl w:val="0"/>
                <w:numId w:val="9"/>
              </w:numPr>
              <w:suppressAutoHyphens/>
              <w:snapToGrid w:val="0"/>
            </w:pPr>
            <w:r w:rsidRPr="00DB242F">
              <w:t>Noun. Classification and use. (</w:t>
            </w:r>
            <w:proofErr w:type="gramStart"/>
            <w:r w:rsidRPr="00DB242F">
              <w:t>countable</w:t>
            </w:r>
            <w:proofErr w:type="gramEnd"/>
            <w:r w:rsidRPr="00DB242F">
              <w:t xml:space="preserve"> vs. Non-countable; abstract vs. concrete).</w:t>
            </w:r>
          </w:p>
          <w:p w:rsidR="007364D7" w:rsidRPr="00DB242F" w:rsidRDefault="005103C3" w:rsidP="007364D7">
            <w:pPr>
              <w:numPr>
                <w:ilvl w:val="0"/>
                <w:numId w:val="9"/>
              </w:numPr>
              <w:suppressAutoHyphens/>
            </w:pPr>
            <w:r w:rsidRPr="00DB242F">
              <w:t>Quantifiers</w:t>
            </w:r>
            <w:r w:rsidR="00E75974" w:rsidRPr="00DB242F">
              <w:t xml:space="preserve">, introduction. </w:t>
            </w:r>
            <w:r w:rsidR="007364D7" w:rsidRPr="00DB242F">
              <w:t xml:space="preserve">(some, any, lots of, a lot of, a few, a little) </w:t>
            </w:r>
          </w:p>
          <w:p w:rsidR="00E75974" w:rsidRPr="00DB242F" w:rsidRDefault="00E75974" w:rsidP="007364D7">
            <w:pPr>
              <w:numPr>
                <w:ilvl w:val="0"/>
                <w:numId w:val="9"/>
              </w:numPr>
              <w:suppressAutoHyphens/>
            </w:pPr>
            <w:r w:rsidRPr="00DB242F">
              <w:t>Articles (definite, indefinite, omission)</w:t>
            </w:r>
          </w:p>
          <w:p w:rsidR="00E75974" w:rsidRPr="00DB242F" w:rsidRDefault="00E75974" w:rsidP="007364D7">
            <w:pPr>
              <w:numPr>
                <w:ilvl w:val="0"/>
                <w:numId w:val="9"/>
              </w:numPr>
              <w:suppressAutoHyphens/>
            </w:pPr>
            <w:r w:rsidRPr="00DB242F">
              <w:t>Verbs. Classified in state and dynamic.</w:t>
            </w:r>
          </w:p>
          <w:p w:rsidR="00E75974" w:rsidRPr="00DB242F" w:rsidRDefault="00E75974" w:rsidP="00E75974">
            <w:pPr>
              <w:suppressAutoHyphens/>
            </w:pPr>
          </w:p>
          <w:p w:rsidR="007920B2" w:rsidRPr="00DB242F" w:rsidRDefault="007920B2" w:rsidP="00E91764">
            <w:pPr>
              <w:jc w:val="center"/>
              <w:rPr>
                <w:b/>
              </w:rPr>
            </w:pPr>
            <w:r w:rsidRPr="00DB242F">
              <w:rPr>
                <w:b/>
              </w:rPr>
              <w:lastRenderedPageBreak/>
              <w:t>Syntax</w:t>
            </w:r>
          </w:p>
          <w:p w:rsidR="00E75974" w:rsidRPr="00DB242F" w:rsidRDefault="00E75974" w:rsidP="007364D7">
            <w:pPr>
              <w:numPr>
                <w:ilvl w:val="0"/>
                <w:numId w:val="9"/>
              </w:numPr>
              <w:suppressAutoHyphens/>
              <w:snapToGrid w:val="0"/>
            </w:pPr>
            <w:r w:rsidRPr="00DB242F">
              <w:t>Affirmative sentences.</w:t>
            </w:r>
          </w:p>
          <w:p w:rsidR="007364D7" w:rsidRPr="00DB242F" w:rsidRDefault="00E75974" w:rsidP="007364D7">
            <w:pPr>
              <w:numPr>
                <w:ilvl w:val="0"/>
                <w:numId w:val="9"/>
              </w:numPr>
              <w:suppressAutoHyphens/>
              <w:snapToGrid w:val="0"/>
            </w:pPr>
            <w:r w:rsidRPr="00792C4B">
              <w:rPr>
                <w:lang w:val="fr-FR"/>
              </w:rPr>
              <w:t>Interrogative sentences. Types of questions.</w:t>
            </w:r>
            <w:r w:rsidR="00200B5A" w:rsidRPr="00792C4B">
              <w:rPr>
                <w:lang w:val="fr-FR"/>
              </w:rPr>
              <w:t xml:space="preserve"> </w:t>
            </w:r>
            <w:r w:rsidR="00200B5A" w:rsidRPr="00DB242F">
              <w:t xml:space="preserve">(Y/N; </w:t>
            </w:r>
            <w:proofErr w:type="spellStart"/>
            <w:r w:rsidR="00200B5A" w:rsidRPr="00DB242F">
              <w:t>Wh</w:t>
            </w:r>
            <w:proofErr w:type="spellEnd"/>
            <w:r w:rsidR="00200B5A" w:rsidRPr="00DB242F">
              <w:t>-)</w:t>
            </w:r>
          </w:p>
          <w:p w:rsidR="00200B5A" w:rsidRPr="00DB242F" w:rsidRDefault="00200B5A" w:rsidP="007364D7">
            <w:pPr>
              <w:numPr>
                <w:ilvl w:val="0"/>
                <w:numId w:val="9"/>
              </w:numPr>
              <w:suppressAutoHyphens/>
              <w:snapToGrid w:val="0"/>
            </w:pPr>
            <w:r w:rsidRPr="00DB242F">
              <w:t xml:space="preserve">Questions using </w:t>
            </w:r>
            <w:r w:rsidRPr="00DB242F">
              <w:rPr>
                <w:i/>
              </w:rPr>
              <w:t>how much</w:t>
            </w:r>
            <w:r w:rsidRPr="00DB242F">
              <w:t xml:space="preserve"> and </w:t>
            </w:r>
            <w:r w:rsidRPr="00DB242F">
              <w:rPr>
                <w:i/>
              </w:rPr>
              <w:t>how many</w:t>
            </w:r>
            <w:r w:rsidRPr="00DB242F">
              <w:t>.</w:t>
            </w:r>
          </w:p>
          <w:p w:rsidR="007364D7" w:rsidRPr="00DB242F" w:rsidRDefault="00E75974" w:rsidP="007364D7">
            <w:pPr>
              <w:numPr>
                <w:ilvl w:val="0"/>
                <w:numId w:val="9"/>
              </w:numPr>
              <w:suppressAutoHyphens/>
              <w:snapToGrid w:val="0"/>
            </w:pPr>
            <w:r w:rsidRPr="00DB242F">
              <w:t>Simple sentence</w:t>
            </w:r>
            <w:r w:rsidR="00200B5A" w:rsidRPr="00DB242F">
              <w:t>. Most common syntactic patterns</w:t>
            </w:r>
            <w:r w:rsidRPr="00DB242F">
              <w:t xml:space="preserve"> (SVC and SVO) </w:t>
            </w:r>
          </w:p>
          <w:p w:rsidR="00DB242F" w:rsidRPr="00DB242F" w:rsidRDefault="00DB242F" w:rsidP="007364D7">
            <w:pPr>
              <w:numPr>
                <w:ilvl w:val="0"/>
                <w:numId w:val="9"/>
              </w:numPr>
              <w:suppressAutoHyphens/>
              <w:snapToGrid w:val="0"/>
            </w:pPr>
            <w:r w:rsidRPr="00DB242F">
              <w:t>Syntactic structure in compound verb forms. Present continuous.</w:t>
            </w:r>
          </w:p>
          <w:p w:rsidR="00DB242F" w:rsidRPr="00DB242F" w:rsidRDefault="00DB242F" w:rsidP="007364D7">
            <w:pPr>
              <w:numPr>
                <w:ilvl w:val="0"/>
                <w:numId w:val="9"/>
              </w:numPr>
              <w:suppressAutoHyphens/>
              <w:snapToGrid w:val="0"/>
            </w:pPr>
            <w:r w:rsidRPr="00DB242F">
              <w:t>Writing affirmative, interrogative and negative sentences in simple past.</w:t>
            </w:r>
          </w:p>
          <w:p w:rsidR="00DB242F" w:rsidRPr="00DB242F" w:rsidRDefault="00DB242F" w:rsidP="00DB242F">
            <w:pPr>
              <w:numPr>
                <w:ilvl w:val="0"/>
                <w:numId w:val="9"/>
              </w:numPr>
              <w:suppressAutoHyphens/>
              <w:snapToGrid w:val="0"/>
            </w:pPr>
            <w:r w:rsidRPr="00DB242F">
              <w:t>Writing affirmative, interrogative and negative sentences in present perfect.</w:t>
            </w:r>
          </w:p>
          <w:p w:rsidR="00DB242F" w:rsidRPr="00DB242F" w:rsidRDefault="00DB242F" w:rsidP="007364D7">
            <w:pPr>
              <w:jc w:val="both"/>
            </w:pPr>
          </w:p>
          <w:p w:rsidR="007920B2" w:rsidRPr="00DB242F" w:rsidRDefault="007920B2" w:rsidP="00E91764">
            <w:pPr>
              <w:jc w:val="both"/>
              <w:rPr>
                <w:b/>
              </w:rPr>
            </w:pPr>
            <w:r w:rsidRPr="00DB242F">
              <w:rPr>
                <w:b/>
              </w:rPr>
              <w:t>Verbs:</w:t>
            </w:r>
          </w:p>
          <w:p w:rsidR="00DB242F" w:rsidRPr="00DB242F" w:rsidRDefault="00DB242F" w:rsidP="007364D7">
            <w:pPr>
              <w:numPr>
                <w:ilvl w:val="0"/>
                <w:numId w:val="10"/>
              </w:numPr>
              <w:suppressAutoHyphens/>
            </w:pPr>
            <w:r w:rsidRPr="00DB242F">
              <w:t>Simple present. Structure and uses.</w:t>
            </w:r>
          </w:p>
          <w:p w:rsidR="007364D7" w:rsidRPr="00DB242F" w:rsidRDefault="00DB242F" w:rsidP="007364D7">
            <w:pPr>
              <w:numPr>
                <w:ilvl w:val="0"/>
                <w:numId w:val="10"/>
              </w:numPr>
              <w:suppressAutoHyphens/>
            </w:pPr>
            <w:r w:rsidRPr="00DB242F">
              <w:t xml:space="preserve">Auxiliary verbs </w:t>
            </w:r>
            <w:r w:rsidRPr="00DB242F">
              <w:rPr>
                <w:i/>
              </w:rPr>
              <w:t>to be; to do; to have</w:t>
            </w:r>
            <w:r w:rsidRPr="00DB242F">
              <w:t xml:space="preserve"> (present tenses and simple past)</w:t>
            </w:r>
            <w:r w:rsidR="007364D7" w:rsidRPr="00DB242F">
              <w:t>.</w:t>
            </w:r>
          </w:p>
          <w:p w:rsidR="00DB242F" w:rsidRPr="00DB242F" w:rsidRDefault="00DB242F" w:rsidP="007364D7">
            <w:pPr>
              <w:numPr>
                <w:ilvl w:val="0"/>
                <w:numId w:val="10"/>
              </w:numPr>
              <w:suppressAutoHyphens/>
            </w:pPr>
            <w:r w:rsidRPr="00DB242F">
              <w:t>Near future.</w:t>
            </w:r>
          </w:p>
          <w:p w:rsidR="00DB242F" w:rsidRPr="00DB242F" w:rsidRDefault="00DB242F" w:rsidP="007364D7">
            <w:pPr>
              <w:numPr>
                <w:ilvl w:val="0"/>
                <w:numId w:val="10"/>
              </w:numPr>
              <w:suppressAutoHyphens/>
            </w:pPr>
            <w:r w:rsidRPr="00DB242F">
              <w:t>Imperative</w:t>
            </w:r>
          </w:p>
          <w:p w:rsidR="00DB242F" w:rsidRPr="00DB242F" w:rsidRDefault="00DB242F" w:rsidP="007364D7">
            <w:pPr>
              <w:numPr>
                <w:ilvl w:val="0"/>
                <w:numId w:val="10"/>
              </w:numPr>
              <w:suppressAutoHyphens/>
            </w:pPr>
            <w:r w:rsidRPr="00DB242F">
              <w:t>Present continuous.</w:t>
            </w:r>
          </w:p>
          <w:p w:rsidR="00DB242F" w:rsidRPr="00DB242F" w:rsidRDefault="00DB242F" w:rsidP="007364D7">
            <w:pPr>
              <w:numPr>
                <w:ilvl w:val="0"/>
                <w:numId w:val="10"/>
              </w:numPr>
              <w:suppressAutoHyphens/>
            </w:pPr>
            <w:r w:rsidRPr="00DB242F">
              <w:t>Simple past. Structure and uses.</w:t>
            </w:r>
          </w:p>
          <w:p w:rsidR="00DB242F" w:rsidRPr="00DB242F" w:rsidRDefault="00DB242F" w:rsidP="007364D7">
            <w:pPr>
              <w:numPr>
                <w:ilvl w:val="0"/>
                <w:numId w:val="10"/>
              </w:numPr>
              <w:suppressAutoHyphens/>
            </w:pPr>
            <w:r w:rsidRPr="00DB242F">
              <w:t>Present perfect. Struct</w:t>
            </w:r>
            <w:r>
              <w:t>u</w:t>
            </w:r>
            <w:r w:rsidRPr="00DB242F">
              <w:t>re and most common uses.</w:t>
            </w:r>
          </w:p>
          <w:p w:rsidR="007364D7" w:rsidRPr="00DB242F" w:rsidRDefault="00DB242F" w:rsidP="00DB242F">
            <w:pPr>
              <w:numPr>
                <w:ilvl w:val="0"/>
                <w:numId w:val="10"/>
              </w:numPr>
              <w:suppressAutoHyphens/>
            </w:pPr>
            <w:r w:rsidRPr="00DB242F">
              <w:t>Simple past vs. present perfect.</w:t>
            </w:r>
          </w:p>
        </w:tc>
      </w:tr>
      <w:tr w:rsidR="007920B2" w:rsidRPr="00DB242F" w:rsidTr="00E91764">
        <w:tc>
          <w:tcPr>
            <w:tcW w:w="9464" w:type="dxa"/>
            <w:shd w:val="clear" w:color="auto" w:fill="C2D69B"/>
          </w:tcPr>
          <w:p w:rsidR="007920B2" w:rsidRPr="00DB242F" w:rsidRDefault="007920B2" w:rsidP="00E91764">
            <w:pPr>
              <w:tabs>
                <w:tab w:val="left" w:pos="5790"/>
              </w:tabs>
              <w:jc w:val="center"/>
            </w:pPr>
            <w:r w:rsidRPr="00DB242F">
              <w:lastRenderedPageBreak/>
              <w:t>Socio-pragmatics</w:t>
            </w:r>
          </w:p>
        </w:tc>
      </w:tr>
      <w:tr w:rsidR="007920B2" w:rsidRPr="005103C3" w:rsidTr="00E91764">
        <w:tc>
          <w:tcPr>
            <w:tcW w:w="9464" w:type="dxa"/>
          </w:tcPr>
          <w:p w:rsidR="007920B2" w:rsidRDefault="00792C4B" w:rsidP="00792C4B">
            <w:pPr>
              <w:pStyle w:val="Prrafodelista"/>
              <w:numPr>
                <w:ilvl w:val="0"/>
                <w:numId w:val="10"/>
              </w:numPr>
              <w:rPr>
                <w:lang w:val="en-US"/>
              </w:rPr>
            </w:pPr>
            <w:r w:rsidRPr="00792C4B">
              <w:rPr>
                <w:lang w:val="en-US"/>
              </w:rPr>
              <w:t xml:space="preserve">I am able to </w:t>
            </w:r>
            <w:r>
              <w:rPr>
                <w:lang w:val="en-US"/>
              </w:rPr>
              <w:t>understand simple sentences regarding personal information, daily routines (study, work), news (as long as they are presented in basic language structures), past experiences (anecdotes).</w:t>
            </w:r>
          </w:p>
          <w:p w:rsidR="00792C4B" w:rsidRDefault="00792C4B" w:rsidP="00792C4B">
            <w:pPr>
              <w:pStyle w:val="Prrafodelista"/>
              <w:numPr>
                <w:ilvl w:val="0"/>
                <w:numId w:val="10"/>
              </w:numPr>
              <w:rPr>
                <w:lang w:val="en-US"/>
              </w:rPr>
            </w:pPr>
            <w:r>
              <w:rPr>
                <w:lang w:val="en-US"/>
              </w:rPr>
              <w:t>I am able to ask questions in the above mentioned topics.</w:t>
            </w:r>
          </w:p>
          <w:p w:rsidR="00792C4B" w:rsidRDefault="00792C4B" w:rsidP="00792C4B">
            <w:pPr>
              <w:pStyle w:val="Prrafodelista"/>
              <w:numPr>
                <w:ilvl w:val="0"/>
                <w:numId w:val="10"/>
              </w:numPr>
              <w:rPr>
                <w:lang w:val="en-US"/>
              </w:rPr>
            </w:pPr>
            <w:r>
              <w:rPr>
                <w:lang w:val="en-US"/>
              </w:rPr>
              <w:t>I can participate actively in dialogues, role-playing and simple conversations.</w:t>
            </w:r>
          </w:p>
          <w:p w:rsidR="00792C4B" w:rsidRDefault="00792C4B" w:rsidP="00792C4B">
            <w:pPr>
              <w:pStyle w:val="Prrafodelista"/>
              <w:numPr>
                <w:ilvl w:val="0"/>
                <w:numId w:val="10"/>
              </w:numPr>
              <w:rPr>
                <w:lang w:val="en-US"/>
              </w:rPr>
            </w:pPr>
            <w:r>
              <w:rPr>
                <w:lang w:val="en-US"/>
              </w:rPr>
              <w:t>I can produce simple oral texts such as a personal presentation, talk about daily routines (study, work), tourism in my country and personal anecdotes.</w:t>
            </w:r>
          </w:p>
          <w:p w:rsidR="00792C4B" w:rsidRPr="00792C4B" w:rsidRDefault="00792C4B" w:rsidP="00792C4B">
            <w:pPr>
              <w:pStyle w:val="Prrafodelista"/>
              <w:numPr>
                <w:ilvl w:val="0"/>
                <w:numId w:val="10"/>
              </w:numPr>
              <w:rPr>
                <w:lang w:val="en-US"/>
              </w:rPr>
            </w:pPr>
            <w:r>
              <w:rPr>
                <w:lang w:val="en-US"/>
              </w:rPr>
              <w:t>I can produce short written texts where I use properly basic syntactic structures in English.</w:t>
            </w:r>
          </w:p>
        </w:tc>
      </w:tr>
    </w:tbl>
    <w:p w:rsidR="007920B2" w:rsidRPr="00F63631" w:rsidRDefault="007920B2" w:rsidP="007920B2">
      <w:pPr>
        <w:rPr>
          <w:lang w:val="en-US"/>
        </w:rPr>
      </w:pPr>
    </w:p>
    <w:sectPr w:rsidR="007920B2" w:rsidRPr="00F63631" w:rsidSect="00F759C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3"/>
    <w:multiLevelType w:val="multilevel"/>
    <w:tmpl w:val="C5AAC5E4"/>
    <w:name w:val="WW8Num19"/>
    <w:lvl w:ilvl="0">
      <w:start w:val="1"/>
      <w:numFmt w:val="bullet"/>
      <w:lvlText w:val=""/>
      <w:lvlJc w:val="left"/>
      <w:pPr>
        <w:tabs>
          <w:tab w:val="num" w:pos="0"/>
        </w:tabs>
        <w:ind w:left="1068" w:hanging="360"/>
      </w:pPr>
      <w:rPr>
        <w:rFonts w:ascii="Symbol" w:hAnsi="Symbol"/>
        <w:lang w:val="en-US"/>
      </w:r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1">
    <w:nsid w:val="0000001B"/>
    <w:multiLevelType w:val="singleLevel"/>
    <w:tmpl w:val="0000001B"/>
    <w:name w:val="WW8Num27"/>
    <w:lvl w:ilvl="0">
      <w:start w:val="1"/>
      <w:numFmt w:val="bullet"/>
      <w:lvlText w:val=""/>
      <w:lvlJc w:val="left"/>
      <w:pPr>
        <w:tabs>
          <w:tab w:val="num" w:pos="0"/>
        </w:tabs>
        <w:ind w:left="1068" w:hanging="360"/>
      </w:pPr>
      <w:rPr>
        <w:rFonts w:ascii="Symbol" w:hAnsi="Symbol"/>
      </w:rPr>
    </w:lvl>
  </w:abstractNum>
  <w:abstractNum w:abstractNumId="2">
    <w:nsid w:val="00000025"/>
    <w:multiLevelType w:val="singleLevel"/>
    <w:tmpl w:val="00000025"/>
    <w:name w:val="WW8Num37"/>
    <w:lvl w:ilvl="0">
      <w:start w:val="1"/>
      <w:numFmt w:val="decimal"/>
      <w:lvlText w:val="%1."/>
      <w:lvlJc w:val="left"/>
      <w:pPr>
        <w:tabs>
          <w:tab w:val="num" w:pos="0"/>
        </w:tabs>
        <w:ind w:left="720" w:hanging="360"/>
      </w:pPr>
    </w:lvl>
  </w:abstractNum>
  <w:abstractNum w:abstractNumId="3">
    <w:nsid w:val="0E825203"/>
    <w:multiLevelType w:val="hybridMultilevel"/>
    <w:tmpl w:val="DF3EE0F8"/>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4">
    <w:nsid w:val="0FAC76D2"/>
    <w:multiLevelType w:val="hybridMultilevel"/>
    <w:tmpl w:val="395E390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276C2613"/>
    <w:multiLevelType w:val="hybridMultilevel"/>
    <w:tmpl w:val="C5F8733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2D8C0E6A"/>
    <w:multiLevelType w:val="hybridMultilevel"/>
    <w:tmpl w:val="460811B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7">
    <w:nsid w:val="2ED303A2"/>
    <w:multiLevelType w:val="hybridMultilevel"/>
    <w:tmpl w:val="14100B30"/>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8">
    <w:nsid w:val="49201FF8"/>
    <w:multiLevelType w:val="hybridMultilevel"/>
    <w:tmpl w:val="3E06E06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9">
    <w:nsid w:val="5A826D6E"/>
    <w:multiLevelType w:val="hybridMultilevel"/>
    <w:tmpl w:val="B198B0D6"/>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0">
    <w:nsid w:val="67242552"/>
    <w:multiLevelType w:val="hybridMultilevel"/>
    <w:tmpl w:val="E34EA706"/>
    <w:lvl w:ilvl="0" w:tplc="200A0019">
      <w:start w:val="1"/>
      <w:numFmt w:val="lowerLetter"/>
      <w:lvlText w:val="%1."/>
      <w:lvlJc w:val="left"/>
      <w:pPr>
        <w:ind w:left="720" w:hanging="360"/>
      </w:pPr>
      <w:rPr>
        <w:rFonts w:hint="default"/>
      </w:rPr>
    </w:lvl>
    <w:lvl w:ilvl="1" w:tplc="200A0001">
      <w:start w:val="1"/>
      <w:numFmt w:val="bullet"/>
      <w:lvlText w:val=""/>
      <w:lvlJc w:val="left"/>
      <w:pPr>
        <w:ind w:left="1440" w:hanging="360"/>
      </w:pPr>
      <w:rPr>
        <w:rFonts w:ascii="Symbol" w:hAnsi="Symbol" w:hint="default"/>
      </w:r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11">
    <w:nsid w:val="7A0C760D"/>
    <w:multiLevelType w:val="hybridMultilevel"/>
    <w:tmpl w:val="F4C27900"/>
    <w:lvl w:ilvl="0" w:tplc="7A7083AC">
      <w:start w:val="1"/>
      <w:numFmt w:val="bullet"/>
      <w:lvlText w:val=""/>
      <w:lvlJc w:val="left"/>
      <w:pPr>
        <w:ind w:left="720" w:hanging="360"/>
      </w:pPr>
      <w:rPr>
        <w:rFonts w:ascii="Symbol" w:hAnsi="Symbol" w:hint="default"/>
        <w:lang w:val="en-US"/>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5"/>
  </w:num>
  <w:num w:numId="5">
    <w:abstractNumId w:val="8"/>
  </w:num>
  <w:num w:numId="6">
    <w:abstractNumId w:val="6"/>
  </w:num>
  <w:num w:numId="7">
    <w:abstractNumId w:val="9"/>
  </w:num>
  <w:num w:numId="8">
    <w:abstractNumId w:val="2"/>
  </w:num>
  <w:num w:numId="9">
    <w:abstractNumId w:val="1"/>
  </w:num>
  <w:num w:numId="10">
    <w:abstractNumId w:val="0"/>
  </w:num>
  <w:num w:numId="11">
    <w:abstractNumId w:val="4"/>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920B2"/>
    <w:rsid w:val="001C50FF"/>
    <w:rsid w:val="00200B5A"/>
    <w:rsid w:val="00287D1D"/>
    <w:rsid w:val="00350C13"/>
    <w:rsid w:val="003F6BF9"/>
    <w:rsid w:val="005103C3"/>
    <w:rsid w:val="00533A49"/>
    <w:rsid w:val="00612644"/>
    <w:rsid w:val="00651BEE"/>
    <w:rsid w:val="007364D7"/>
    <w:rsid w:val="007920B2"/>
    <w:rsid w:val="00792C4B"/>
    <w:rsid w:val="007E418F"/>
    <w:rsid w:val="008C7F78"/>
    <w:rsid w:val="009C13BA"/>
    <w:rsid w:val="00B21996"/>
    <w:rsid w:val="00BC4185"/>
    <w:rsid w:val="00C70DE4"/>
    <w:rsid w:val="00DB242F"/>
    <w:rsid w:val="00DC5853"/>
    <w:rsid w:val="00E75974"/>
    <w:rsid w:val="00ED31BB"/>
    <w:rsid w:val="00F478ED"/>
    <w:rsid w:val="00F63631"/>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B2"/>
    <w:pPr>
      <w:spacing w:after="0" w:line="240" w:lineRule="auto"/>
    </w:pPr>
    <w:rPr>
      <w:rFonts w:ascii="Times New Roman" w:eastAsia="Times New Roman" w:hAnsi="Times New Roman" w:cs="Times New Roman"/>
      <w:sz w:val="24"/>
      <w:szCs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920B2"/>
    <w:pPr>
      <w:spacing w:after="200" w:line="276" w:lineRule="auto"/>
      <w:ind w:left="720"/>
      <w:contextualSpacing/>
    </w:pPr>
    <w:rPr>
      <w:rFonts w:ascii="Calibri" w:eastAsia="Calibri" w:hAnsi="Calibri"/>
      <w:sz w:val="22"/>
      <w:szCs w:val="22"/>
      <w:lang w:val="es-V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Anderzon</dc:creator>
  <cp:lastModifiedBy>  </cp:lastModifiedBy>
  <cp:revision>2</cp:revision>
  <dcterms:created xsi:type="dcterms:W3CDTF">2012-10-17T01:46:00Z</dcterms:created>
  <dcterms:modified xsi:type="dcterms:W3CDTF">2012-10-17T01:46:00Z</dcterms:modified>
</cp:coreProperties>
</file>